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DA" w:rsidRPr="00C03DDA" w:rsidRDefault="008F3132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</w:t>
      </w:r>
      <w:r w:rsidR="00C03DDA" w:rsidRPr="00C03DDA">
        <w:rPr>
          <w:rFonts w:ascii="Times New Roman" w:hAnsi="Times New Roman" w:cs="Times New Roman"/>
          <w:b/>
          <w:szCs w:val="28"/>
        </w:rPr>
        <w:t xml:space="preserve">бюджетное </w:t>
      </w:r>
      <w:r w:rsidR="00C41286">
        <w:rPr>
          <w:rFonts w:ascii="Times New Roman" w:hAnsi="Times New Roman" w:cs="Times New Roman"/>
          <w:b/>
          <w:szCs w:val="28"/>
        </w:rPr>
        <w:t xml:space="preserve">дошкольное </w:t>
      </w:r>
      <w:r w:rsidR="00C03DDA" w:rsidRPr="00C03DDA">
        <w:rPr>
          <w:rFonts w:ascii="Times New Roman" w:hAnsi="Times New Roman" w:cs="Times New Roman"/>
          <w:b/>
          <w:szCs w:val="28"/>
        </w:rPr>
        <w:t xml:space="preserve">образовательное учреждение </w:t>
      </w:r>
    </w:p>
    <w:p w:rsidR="00C03DDA" w:rsidRPr="00C03DDA" w:rsidRDefault="008F3132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детский </w:t>
      </w:r>
      <w:r w:rsidR="00C03DDA" w:rsidRPr="00C03DDA">
        <w:rPr>
          <w:rFonts w:ascii="Times New Roman" w:hAnsi="Times New Roman" w:cs="Times New Roman"/>
          <w:b/>
          <w:szCs w:val="28"/>
        </w:rPr>
        <w:t xml:space="preserve">сад комбинированного вида № </w:t>
      </w:r>
      <w:r>
        <w:rPr>
          <w:rFonts w:ascii="Times New Roman" w:hAnsi="Times New Roman" w:cs="Times New Roman"/>
          <w:b/>
          <w:szCs w:val="28"/>
        </w:rPr>
        <w:t>38 города Кузнецка</w:t>
      </w: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C41286" w:rsidRDefault="00C41286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Сообщение на родительском собрании</w:t>
      </w:r>
    </w:p>
    <w:p w:rsidR="00C03DDA" w:rsidRPr="00C03DDA" w:rsidRDefault="00C41286" w:rsidP="00C412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Тема: </w:t>
      </w:r>
      <w:r w:rsidR="00C03DDA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902E8E">
        <w:rPr>
          <w:rFonts w:ascii="Times New Roman" w:hAnsi="Times New Roman" w:cs="Times New Roman"/>
          <w:b/>
          <w:i/>
          <w:sz w:val="32"/>
          <w:szCs w:val="28"/>
        </w:rPr>
        <w:t>Взаимосвязь работы семьи и логопеда</w:t>
      </w:r>
      <w:r w:rsidR="00C03DDA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C03DDA" w:rsidRPr="00C03DDA" w:rsidRDefault="008F3132" w:rsidP="00C03DD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Бочкова Екатерина Валерьевна</w:t>
      </w:r>
    </w:p>
    <w:p w:rsidR="00C03DDA" w:rsidRPr="00C03DDA" w:rsidRDefault="00C03DDA" w:rsidP="00C03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8F3132" w:rsidP="00C03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Кузнецк</w:t>
      </w:r>
      <w:r w:rsidR="00C03DDA">
        <w:rPr>
          <w:rFonts w:ascii="Times New Roman" w:hAnsi="Times New Roman" w:cs="Times New Roman"/>
          <w:sz w:val="28"/>
          <w:szCs w:val="28"/>
        </w:rPr>
        <w:br w:type="page"/>
      </w:r>
    </w:p>
    <w:p w:rsidR="00902E8E" w:rsidRPr="00902E8E" w:rsidRDefault="00902E8E" w:rsidP="00902E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lastRenderedPageBreak/>
        <w:t>Лексико-грамматические занятия.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Логопедическая работа с детьми проводится ежедневно: 3 дня в неделю логопедические фронтальные занятия со всеми детьми; индивидуальные занятия проводятся ежедневно, 2 раза в неделю с каждым ребенком.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Занятия проводятся по трём направлениям: развитие фонетико-фонематической стороны речи,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лексическо-грамматической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 xml:space="preserve"> стороны речи и связной речи.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>Формирование фонетико-фонематической стороны речи</w:t>
      </w:r>
      <w:r w:rsidRPr="00902E8E">
        <w:rPr>
          <w:rFonts w:ascii="Times New Roman" w:hAnsi="Times New Roman" w:cs="Times New Roman"/>
          <w:sz w:val="28"/>
          <w:szCs w:val="28"/>
        </w:rPr>
        <w:t xml:space="preserve"> включают в себя развитие фонематического восприятия и навыков звукового анализа и синтеза, формирование у детей правильного звукопроизношения. На занятиях дети учатся отличать гласные и согласные звуки. </w:t>
      </w:r>
      <w:proofErr w:type="gramStart"/>
      <w:r w:rsidRPr="00902E8E">
        <w:rPr>
          <w:rFonts w:ascii="Times New Roman" w:hAnsi="Times New Roman" w:cs="Times New Roman"/>
          <w:sz w:val="28"/>
          <w:szCs w:val="28"/>
        </w:rPr>
        <w:t>Кроме того, вводятся понятия слова и слога (слово-часть речи, имеющая смысловое значение; слог-часть слова, в которой есть гласный звук, но не имеющая смыслового значения).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8E">
        <w:rPr>
          <w:rFonts w:ascii="Times New Roman" w:hAnsi="Times New Roman" w:cs="Times New Roman"/>
          <w:sz w:val="28"/>
          <w:szCs w:val="28"/>
        </w:rPr>
        <w:t>На таких занятиях осуществляется развитие фонематического слуха (т. е. дети учатся различать звук на слух, вычленять его из речи) в форме упражнений. Например, «Доскажи словечко», «Повтори ряд звуков, слов в том же порядке», «Скажи наоборот» (глухой - звонкий или твердый - мягкий звуки) и пр.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 xml:space="preserve">Лексико-грамматические занятия. </w:t>
      </w:r>
      <w:r w:rsidRPr="00902E8E">
        <w:rPr>
          <w:rFonts w:ascii="Times New Roman" w:hAnsi="Times New Roman" w:cs="Times New Roman"/>
          <w:sz w:val="28"/>
          <w:szCs w:val="28"/>
        </w:rPr>
        <w:t>На неделю берется определенная лексическая тема, в рамках которой проводится работа: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расширению и активизации словаря детей;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отработке правильного употребления грамматических категорий (изменение существительных по роду, числу, падежу; употребление глаголов в разных временах; согласование существительных с прилагательными и числительными в роде, числе, падеже);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выделению предлогов в речи, формированию пониманию их значения;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обучению отвечать полными предложениями на поставленный вопрос и т. д.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 xml:space="preserve">Занятия по развитию связной речи </w:t>
      </w:r>
      <w:r w:rsidRPr="00902E8E">
        <w:rPr>
          <w:rFonts w:ascii="Times New Roman" w:hAnsi="Times New Roman" w:cs="Times New Roman"/>
          <w:sz w:val="28"/>
          <w:szCs w:val="28"/>
        </w:rPr>
        <w:t>включают обучение детей пересказу; рассказыванию по картинке или серии картинок, по плану-схеме; заучивание стихотворений; отгадывание и заучивание загадок.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2E8E">
        <w:rPr>
          <w:rFonts w:ascii="Times New Roman" w:hAnsi="Times New Roman" w:cs="Times New Roman"/>
          <w:i/>
          <w:sz w:val="28"/>
          <w:szCs w:val="28"/>
          <w:u w:val="single"/>
        </w:rPr>
        <w:t>Игра с родителями.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А теперь, я предлагаю вам немного отдохнуть, играя в игру, развивающую фонематическое восприятие ваших детей.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«Поймай звук» (выделение звука из звукоряда,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горяда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словоряда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«Как только услышите звук «К», х</w:t>
      </w:r>
      <w:r>
        <w:rPr>
          <w:rFonts w:ascii="Times New Roman" w:hAnsi="Times New Roman" w:cs="Times New Roman"/>
          <w:sz w:val="28"/>
          <w:szCs w:val="28"/>
        </w:rPr>
        <w:t>лопните в ладоши, поймайте его: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А, У, К, Т, 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К;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ПА, МА, 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>, ИШ, ИК;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ДОМ, ТОМ, КОМ.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Внимание! Согласные звуки и буквы называем не «КЭ, МЭ, СЭ…», а «К, М, </w:t>
      </w:r>
      <w:proofErr w:type="gramStart"/>
      <w:r w:rsidRPr="00902E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2E8E">
        <w:rPr>
          <w:rFonts w:ascii="Times New Roman" w:hAnsi="Times New Roman" w:cs="Times New Roman"/>
          <w:sz w:val="28"/>
          <w:szCs w:val="28"/>
        </w:rPr>
        <w:t>…». Правильное название предотвратить ошибки при обучении чтению («МАМА, а не «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МэАМэА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>»).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Развитие мелкой моторики рук происходит на фронтальных занятиях и в индивидуальной работе в форме пальчиковых гимнастик, на занятиях по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ИЗО-деятельности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>, на занятиях воспитателей по графику в старшей группе, по письму в подготовительной к школе группе.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2E8E">
        <w:rPr>
          <w:rFonts w:ascii="Times New Roman" w:hAnsi="Times New Roman" w:cs="Times New Roman"/>
          <w:i/>
          <w:sz w:val="28"/>
          <w:szCs w:val="28"/>
          <w:u w:val="single"/>
        </w:rPr>
        <w:t>Игра с родителями.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Еще одной целью логопедической работы является развитие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 xml:space="preserve"> умений и навыков у детей, которые проводятся в форме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 xml:space="preserve"> упражнений и динамических пауз. Такую паузу проведем и мы с вами.</w:t>
      </w:r>
    </w:p>
    <w:p w:rsidR="00902E8E" w:rsidRPr="00902E8E" w:rsidRDefault="00902E8E" w:rsidP="0090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>Пальчиковая игра «Семья»: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папа,</w:t>
      </w:r>
    </w:p>
    <w:p w:rsid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мама,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я,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Начиная с мизинца, загибаем пальцы по - одному. Ритмично сжимаем пальцы в кулак. Движения обязательно должны сопровождаться словами. Сначала гимнастику делаем одной рукой, затем другой, затем обеими руками.</w:t>
      </w:r>
    </w:p>
    <w:p w:rsid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Что касается индивидуальной работы, то она проводится в следующих направлениях: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ка, отработка домашних заданий;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>
        <w:rPr>
          <w:rFonts w:ascii="Times New Roman" w:hAnsi="Times New Roman" w:cs="Times New Roman"/>
          <w:sz w:val="28"/>
          <w:szCs w:val="28"/>
        </w:rPr>
        <w:t>материалов фронтальных занятий;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развитие психических процессов восприятия, памяти, в</w:t>
      </w:r>
      <w:r>
        <w:rPr>
          <w:rFonts w:ascii="Times New Roman" w:hAnsi="Times New Roman" w:cs="Times New Roman"/>
          <w:sz w:val="28"/>
          <w:szCs w:val="28"/>
        </w:rPr>
        <w:t>оображения, мышления, внимания;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артикуляционные упражнения;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коррекция звукопроизношения, включающая постановку, автоматизацию звука, его дифференциацию от близких по звучанию звуков.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t>2. Работа в домашних тетрадях.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Материал, который изучается за неделю на занятиях, дается домой для закрепления в виде различных упражнений. Для детей они новые, поэтому должны быть прочитаны родителями до конца, объяснены и отработаны под родительским контролем. Еще раз хочется подчеркнуть, что ребенок должен рисовать и штриховать в тетради своей рукой. Взрослый может показать, объяснить, как выполнять задание. Не стремитесь делать из </w:t>
      </w:r>
      <w:r w:rsidRPr="00902E8E">
        <w:rPr>
          <w:rFonts w:ascii="Times New Roman" w:hAnsi="Times New Roman" w:cs="Times New Roman"/>
          <w:sz w:val="28"/>
          <w:szCs w:val="28"/>
        </w:rPr>
        <w:lastRenderedPageBreak/>
        <w:t>тетради образцово-показательную, главное, чтобы ребенок тренировал свою руку, развивал мелкую моторику, готовил руку к письму.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Что касается звукопроизношения, то чем чаще вы будете заниматься, тем быстрее исправленный звук закрепится в речи. Упражнения в идеале должны быть ежедневными. Задача логопеда – поставить звук, автоматизировать его в слогах, словах, но если домашних занятий будет недостаточно, то заметных подвижек может и не быть. Работу по автоматизации исправленных звуков можно сравнить со спортом: результат зависит от тренировок.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t>3. Результаты логопедической работы на данном этапе.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В целом, </w:t>
      </w:r>
      <w:proofErr w:type="gramStart"/>
      <w:r w:rsidRPr="00902E8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02E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E8E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902E8E">
        <w:rPr>
          <w:rFonts w:ascii="Times New Roman" w:hAnsi="Times New Roman" w:cs="Times New Roman"/>
          <w:sz w:val="28"/>
          <w:szCs w:val="28"/>
        </w:rPr>
        <w:t xml:space="preserve"> промежутка времени с сентября по февраль, уже заметен прогресс в речевом развитии детей. Это исправленные звуки в речи детей; это желание детей работать на занятиях, высказываться, отвечать на вопросы (что называется речевой мотивацией); дети учатся слушать и слышать обращенную к ним речь.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Как вы считаете, изменилось ли речевое развитие детей? В чем это проявляется?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t>4. Вопросы родителей к логопеду.</w:t>
      </w:r>
    </w:p>
    <w:p w:rsidR="00C276FB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Спасибо за внимание и активную работу. Я с удовольствием отвечу на ваши вопросы.</w:t>
      </w:r>
    </w:p>
    <w:sectPr w:rsidR="00C276FB" w:rsidRPr="00902E8E" w:rsidSect="00A33560">
      <w:footerReference w:type="default" r:id="rId7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7EB" w:rsidRDefault="000967EB" w:rsidP="00A33560">
      <w:pPr>
        <w:spacing w:after="0" w:line="240" w:lineRule="auto"/>
      </w:pPr>
      <w:r>
        <w:separator/>
      </w:r>
    </w:p>
  </w:endnote>
  <w:endnote w:type="continuationSeparator" w:id="0">
    <w:p w:rsidR="000967EB" w:rsidRDefault="000967EB" w:rsidP="00A3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454059"/>
      <w:docPartObj>
        <w:docPartGallery w:val="Page Numbers (Bottom of Page)"/>
        <w:docPartUnique/>
      </w:docPartObj>
    </w:sdtPr>
    <w:sdtContent>
      <w:p w:rsidR="00A33560" w:rsidRDefault="00576344">
        <w:pPr>
          <w:pStyle w:val="a7"/>
          <w:jc w:val="right"/>
        </w:pPr>
        <w:r>
          <w:fldChar w:fldCharType="begin"/>
        </w:r>
        <w:r w:rsidR="00A33560">
          <w:instrText>PAGE   \* MERGEFORMAT</w:instrText>
        </w:r>
        <w:r>
          <w:fldChar w:fldCharType="separate"/>
        </w:r>
        <w:r w:rsidR="008F3132">
          <w:rPr>
            <w:noProof/>
          </w:rPr>
          <w:t>4</w:t>
        </w:r>
        <w:r>
          <w:fldChar w:fldCharType="end"/>
        </w:r>
      </w:p>
    </w:sdtContent>
  </w:sdt>
  <w:p w:rsidR="00A33560" w:rsidRDefault="00A335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7EB" w:rsidRDefault="000967EB" w:rsidP="00A33560">
      <w:pPr>
        <w:spacing w:after="0" w:line="240" w:lineRule="auto"/>
      </w:pPr>
      <w:r>
        <w:separator/>
      </w:r>
    </w:p>
  </w:footnote>
  <w:footnote w:type="continuationSeparator" w:id="0">
    <w:p w:rsidR="000967EB" w:rsidRDefault="000967EB" w:rsidP="00A33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82D"/>
    <w:multiLevelType w:val="hybridMultilevel"/>
    <w:tmpl w:val="588A05E2"/>
    <w:lvl w:ilvl="0" w:tplc="2D16FE4A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C7FC6"/>
    <w:multiLevelType w:val="multilevel"/>
    <w:tmpl w:val="6C74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E2367"/>
    <w:multiLevelType w:val="hybridMultilevel"/>
    <w:tmpl w:val="2F14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17526"/>
    <w:multiLevelType w:val="hybridMultilevel"/>
    <w:tmpl w:val="B12EE534"/>
    <w:lvl w:ilvl="0" w:tplc="3CD64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975461"/>
    <w:multiLevelType w:val="multilevel"/>
    <w:tmpl w:val="CA62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064B1"/>
    <w:multiLevelType w:val="hybridMultilevel"/>
    <w:tmpl w:val="4838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662DD"/>
    <w:multiLevelType w:val="multilevel"/>
    <w:tmpl w:val="0EF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3066A"/>
    <w:multiLevelType w:val="hybridMultilevel"/>
    <w:tmpl w:val="6FF69198"/>
    <w:lvl w:ilvl="0" w:tplc="2D16FE4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43781E"/>
    <w:multiLevelType w:val="hybridMultilevel"/>
    <w:tmpl w:val="05F03B20"/>
    <w:lvl w:ilvl="0" w:tplc="2D16FE4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DF4030"/>
    <w:multiLevelType w:val="hybridMultilevel"/>
    <w:tmpl w:val="60029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61465C"/>
    <w:multiLevelType w:val="multilevel"/>
    <w:tmpl w:val="D5F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837B70"/>
    <w:multiLevelType w:val="multilevel"/>
    <w:tmpl w:val="7816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C75443"/>
    <w:multiLevelType w:val="multilevel"/>
    <w:tmpl w:val="A32E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203BB5"/>
    <w:multiLevelType w:val="hybridMultilevel"/>
    <w:tmpl w:val="8122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687"/>
    <w:rsid w:val="000967EB"/>
    <w:rsid w:val="001A6CFE"/>
    <w:rsid w:val="00463760"/>
    <w:rsid w:val="00576344"/>
    <w:rsid w:val="006259A5"/>
    <w:rsid w:val="007D7687"/>
    <w:rsid w:val="00810FB6"/>
    <w:rsid w:val="008F3132"/>
    <w:rsid w:val="00902E8E"/>
    <w:rsid w:val="00980D88"/>
    <w:rsid w:val="00A33560"/>
    <w:rsid w:val="00AC5FE5"/>
    <w:rsid w:val="00BB22BD"/>
    <w:rsid w:val="00C03DDA"/>
    <w:rsid w:val="00C276FB"/>
    <w:rsid w:val="00C41286"/>
    <w:rsid w:val="00C42858"/>
    <w:rsid w:val="00D36CAA"/>
    <w:rsid w:val="00F9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D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3D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560"/>
  </w:style>
  <w:style w:type="paragraph" w:styleId="a7">
    <w:name w:val="footer"/>
    <w:basedOn w:val="a"/>
    <w:link w:val="a8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81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798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123</cp:lastModifiedBy>
  <cp:revision>11</cp:revision>
  <dcterms:created xsi:type="dcterms:W3CDTF">2017-02-26T14:25:00Z</dcterms:created>
  <dcterms:modified xsi:type="dcterms:W3CDTF">2022-02-21T10:42:00Z</dcterms:modified>
</cp:coreProperties>
</file>